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699DD" w14:textId="77777777" w:rsidR="001A10E1" w:rsidRDefault="00000000">
      <w:pPr>
        <w:spacing w:after="262"/>
        <w:ind w:left="-15" w:right="1" w:firstLine="0"/>
      </w:pPr>
      <w:r>
        <w:t xml:space="preserve">Dear Family, </w:t>
      </w:r>
    </w:p>
    <w:p w14:paraId="0433E6C9" w14:textId="22EAC9E3" w:rsidR="00344722" w:rsidRDefault="00000000" w:rsidP="00344722">
      <w:pPr>
        <w:spacing w:after="270"/>
        <w:ind w:left="-15" w:firstLine="0"/>
      </w:pPr>
      <w:r>
        <w:t xml:space="preserve">We are ready to begin the last theme of </w:t>
      </w:r>
      <w:r>
        <w:rPr>
          <w:i/>
        </w:rPr>
        <w:t>Fully Alive</w:t>
      </w:r>
      <w:r>
        <w:t xml:space="preserve">, our family life program. </w:t>
      </w:r>
      <w:r w:rsidR="00344722">
        <w:t xml:space="preserve">Because the partnership of home, church, and school is so important, this </w:t>
      </w:r>
      <w:r w:rsidR="00344722" w:rsidRPr="00AB1337">
        <w:rPr>
          <w:color w:val="auto"/>
        </w:rPr>
        <w:t xml:space="preserve">information is provided to you to let you know what we will be discussing in class, and to offer some ideas for your </w:t>
      </w:r>
      <w:r w:rsidR="00344722">
        <w:t xml:space="preserve">involvement. </w:t>
      </w:r>
    </w:p>
    <w:p w14:paraId="3098EA03" w14:textId="77777777" w:rsidR="001A10E1" w:rsidRDefault="00000000">
      <w:pPr>
        <w:pStyle w:val="Heading1"/>
        <w:ind w:left="-5"/>
      </w:pPr>
      <w:r>
        <w:t xml:space="preserve">About Theme Five </w:t>
      </w:r>
    </w:p>
    <w:p w14:paraId="7556469C" w14:textId="31A32A42" w:rsidR="001A10E1" w:rsidRPr="00AB1337" w:rsidRDefault="00000000">
      <w:pPr>
        <w:spacing w:after="270"/>
        <w:ind w:left="-15" w:right="1" w:firstLine="0"/>
        <w:rPr>
          <w:color w:val="auto"/>
        </w:rPr>
      </w:pPr>
      <w:r>
        <w:t xml:space="preserve">Theme Five of </w:t>
      </w:r>
      <w:r>
        <w:rPr>
          <w:i/>
        </w:rPr>
        <w:t xml:space="preserve">Fully Alive </w:t>
      </w:r>
      <w:r>
        <w:t>is called “Living in the World.” We are not simply individuals who have relationships with family members and friends. We are also members of human society, brothers and sisters within the whole human family, and caretakers of the earth. As the students get older, they are encouraged to recognize that they have a unique contribution to make to the world, one that cannot be made by anyone else. Their participation in creating a world that reflects the goodness of God is needed. For more information go to</w:t>
      </w:r>
      <w:r w:rsidR="00AB1337">
        <w:t xml:space="preserve">: </w:t>
      </w:r>
      <w:hyperlink r:id="rId7" w:history="1">
        <w:r w:rsidR="00344722" w:rsidRPr="00AB1337">
          <w:rPr>
            <w:rStyle w:val="Hyperlink"/>
            <w:color w:val="auto"/>
          </w:rPr>
          <w:t>www.iceont.ca</w:t>
        </w:r>
      </w:hyperlink>
    </w:p>
    <w:p w14:paraId="09DFC07E" w14:textId="77777777" w:rsidR="001A10E1" w:rsidRDefault="00000000">
      <w:pPr>
        <w:pStyle w:val="Heading1"/>
        <w:ind w:left="-5"/>
      </w:pPr>
      <w:r>
        <w:t xml:space="preserve">In Theme Five we will </w:t>
      </w:r>
    </w:p>
    <w:p w14:paraId="67E851F3" w14:textId="77777777" w:rsidR="001A10E1" w:rsidRDefault="00000000">
      <w:pPr>
        <w:numPr>
          <w:ilvl w:val="0"/>
          <w:numId w:val="1"/>
        </w:numPr>
        <w:ind w:right="1" w:hanging="360"/>
      </w:pPr>
      <w:r>
        <w:t>analyze the human capacity to influence others and to be influenced by others.</w:t>
      </w:r>
    </w:p>
    <w:p w14:paraId="569CCF9C" w14:textId="77777777" w:rsidR="001A10E1" w:rsidRDefault="00000000">
      <w:pPr>
        <w:numPr>
          <w:ilvl w:val="0"/>
          <w:numId w:val="1"/>
        </w:numPr>
        <w:ind w:right="1" w:hanging="360"/>
      </w:pPr>
      <w:r>
        <w:t>explore the meaning of values and virtues, and examine the influence of media, advertising, and stereotypes on values.</w:t>
      </w:r>
    </w:p>
    <w:p w14:paraId="58D588EF" w14:textId="77777777" w:rsidR="001A10E1" w:rsidRDefault="00000000">
      <w:pPr>
        <w:numPr>
          <w:ilvl w:val="0"/>
          <w:numId w:val="1"/>
        </w:numPr>
        <w:spacing w:after="270"/>
        <w:ind w:right="1" w:hanging="360"/>
      </w:pPr>
      <w:r>
        <w:t>discuss human influence on the natural and social environment of the world and the responsibility to be a positive influence.</w:t>
      </w:r>
    </w:p>
    <w:p w14:paraId="12F31CEE" w14:textId="77777777" w:rsidR="001A10E1" w:rsidRDefault="00000000">
      <w:pPr>
        <w:pStyle w:val="Heading1"/>
        <w:ind w:left="-5"/>
      </w:pPr>
      <w:r>
        <w:t xml:space="preserve">Working together at school and at home </w:t>
      </w:r>
    </w:p>
    <w:p w14:paraId="13A9A3B7" w14:textId="5B98E298" w:rsidR="001A10E1" w:rsidRDefault="00000000">
      <w:pPr>
        <w:numPr>
          <w:ilvl w:val="0"/>
          <w:numId w:val="2"/>
        </w:numPr>
        <w:ind w:right="1" w:hanging="360"/>
      </w:pPr>
      <w:r>
        <w:t xml:space="preserve">You might ask your child about people who are a strong positive influence in </w:t>
      </w:r>
      <w:r w:rsidR="00344722" w:rsidRPr="00AB1337">
        <w:rPr>
          <w:color w:val="auto"/>
        </w:rPr>
        <w:t>their</w:t>
      </w:r>
      <w:r w:rsidR="00344722" w:rsidRPr="00344722">
        <w:rPr>
          <w:color w:val="FF0000"/>
        </w:rPr>
        <w:t xml:space="preserve"> </w:t>
      </w:r>
      <w:r>
        <w:t>life and what your child has learned from these people.</w:t>
      </w:r>
    </w:p>
    <w:p w14:paraId="6DFA615E" w14:textId="1C419CB2" w:rsidR="001A10E1" w:rsidRDefault="00000000">
      <w:pPr>
        <w:numPr>
          <w:ilvl w:val="0"/>
          <w:numId w:val="2"/>
        </w:numPr>
        <w:ind w:right="1" w:hanging="360"/>
      </w:pPr>
      <w:r>
        <w:t>The students will be bringing home sheets about media and advertising that include questions about values. This assignment provides an opportunity to have a family discussion about the influence of these media on values and behaviour.</w:t>
      </w:r>
    </w:p>
    <w:p w14:paraId="397654B3" w14:textId="77777777" w:rsidR="001A10E1" w:rsidRDefault="00000000">
      <w:pPr>
        <w:numPr>
          <w:ilvl w:val="0"/>
          <w:numId w:val="2"/>
        </w:numPr>
        <w:ind w:right="1" w:hanging="360"/>
      </w:pPr>
      <w:r>
        <w:t>You might ask your child about a quiz that the class will take about protection of the earth and discuss your family efforts to be good stewards of the natural environment.</w:t>
      </w:r>
    </w:p>
    <w:p w14:paraId="0B9C331E" w14:textId="1339B90A" w:rsidR="001A10E1" w:rsidRDefault="00000000" w:rsidP="00AB1337">
      <w:pPr>
        <w:pStyle w:val="NoSpacing"/>
        <w:numPr>
          <w:ilvl w:val="0"/>
          <w:numId w:val="2"/>
        </w:numPr>
      </w:pPr>
      <w:r>
        <w:t xml:space="preserve">We will be talking about </w:t>
      </w:r>
      <w:r w:rsidR="00344722" w:rsidRPr="00AB1337">
        <w:rPr>
          <w:color w:val="auto"/>
        </w:rPr>
        <w:t>online</w:t>
      </w:r>
      <w:r w:rsidR="00344722">
        <w:t xml:space="preserve"> </w:t>
      </w:r>
      <w:r>
        <w:t>communication and its impact on the social environment, both positive and negative. It is important to talk to children about following family rules that ensure their online safety, avoiding the temptation to spread gossip or negative comments, and reporting any problems they experience.</w:t>
      </w:r>
    </w:p>
    <w:p w14:paraId="23CFF056" w14:textId="77777777" w:rsidR="00AB1337" w:rsidRDefault="00AB1337" w:rsidP="00AB1337">
      <w:pPr>
        <w:pStyle w:val="NoSpacing"/>
      </w:pPr>
    </w:p>
    <w:p w14:paraId="7B6D39E5" w14:textId="7B43E031" w:rsidR="001A10E1" w:rsidRDefault="00000000" w:rsidP="00AB1337">
      <w:pPr>
        <w:pStyle w:val="NoSpacing"/>
      </w:pPr>
      <w:r>
        <w:t xml:space="preserve">Teacher: _________________________________ Date: ________________________ </w:t>
      </w:r>
    </w:p>
    <w:sectPr w:rsidR="001A10E1">
      <w:footerReference w:type="default" r:id="rId8"/>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28CE1" w14:textId="77777777" w:rsidR="005126BC" w:rsidRDefault="005126BC" w:rsidP="00344722">
      <w:pPr>
        <w:spacing w:line="240" w:lineRule="auto"/>
      </w:pPr>
      <w:r>
        <w:separator/>
      </w:r>
    </w:p>
  </w:endnote>
  <w:endnote w:type="continuationSeparator" w:id="0">
    <w:p w14:paraId="357A340B" w14:textId="77777777" w:rsidR="005126BC" w:rsidRDefault="005126BC" w:rsidP="00344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CC73F" w14:textId="77777777" w:rsidR="00344722" w:rsidRPr="00AB1337" w:rsidRDefault="00344722" w:rsidP="00344722">
    <w:pPr>
      <w:spacing w:after="545"/>
      <w:ind w:left="-5" w:right="4"/>
      <w:rPr>
        <w:b/>
        <w:bCs/>
        <w:color w:val="auto"/>
        <w:sz w:val="22"/>
        <w:szCs w:val="22"/>
        <w:lang w:val="en-US"/>
      </w:rPr>
    </w:pPr>
    <w:r>
      <w:rPr>
        <w:noProof/>
      </w:rPr>
      <w:drawing>
        <wp:inline distT="0" distB="0" distL="0" distR="0" wp14:anchorId="3714A2EA" wp14:editId="2DBABB7B">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6 </w:t>
    </w:r>
    <w:r w:rsidRPr="00AB1337">
      <w:rPr>
        <w:b/>
        <w:bCs/>
        <w:color w:val="auto"/>
        <w:sz w:val="22"/>
        <w:szCs w:val="22"/>
        <w:lang w:val="en-US"/>
      </w:rPr>
      <w:t>Updated 2024/ICE</w:t>
    </w:r>
  </w:p>
  <w:p w14:paraId="27B6BBE0" w14:textId="6A4A3694" w:rsidR="00344722" w:rsidRDefault="00344722">
    <w:pPr>
      <w:pStyle w:val="Footer"/>
    </w:pPr>
  </w:p>
  <w:p w14:paraId="38D49E55" w14:textId="77777777" w:rsidR="00344722" w:rsidRDefault="00344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CFB5C" w14:textId="77777777" w:rsidR="005126BC" w:rsidRDefault="005126BC" w:rsidP="00344722">
      <w:pPr>
        <w:spacing w:line="240" w:lineRule="auto"/>
      </w:pPr>
      <w:r>
        <w:separator/>
      </w:r>
    </w:p>
  </w:footnote>
  <w:footnote w:type="continuationSeparator" w:id="0">
    <w:p w14:paraId="4929674E" w14:textId="77777777" w:rsidR="005126BC" w:rsidRDefault="005126BC" w:rsidP="003447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040C"/>
    <w:multiLevelType w:val="hybridMultilevel"/>
    <w:tmpl w:val="F1E0C592"/>
    <w:lvl w:ilvl="0" w:tplc="4716717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A10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225B0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A8F3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8D4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0E8D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F430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5CA5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0462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F0A331E"/>
    <w:multiLevelType w:val="hybridMultilevel"/>
    <w:tmpl w:val="8E1ADE34"/>
    <w:lvl w:ilvl="0" w:tplc="F3B29AC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7CC16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DEB4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CAC5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1A83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4905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EE3C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BE2E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E7E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25037302">
    <w:abstractNumId w:val="1"/>
  </w:num>
  <w:num w:numId="2" w16cid:durableId="23208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E1"/>
    <w:rsid w:val="0001657C"/>
    <w:rsid w:val="00156E63"/>
    <w:rsid w:val="001A10E1"/>
    <w:rsid w:val="00224964"/>
    <w:rsid w:val="00287E4C"/>
    <w:rsid w:val="00344722"/>
    <w:rsid w:val="005126BC"/>
    <w:rsid w:val="006E38E6"/>
    <w:rsid w:val="008D7DAD"/>
    <w:rsid w:val="00AB1337"/>
    <w:rsid w:val="00C42527"/>
    <w:rsid w:val="00DC54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73C3"/>
  <w15:docId w15:val="{5522AE20-5C02-429A-B287-F8551D4D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344722"/>
    <w:rPr>
      <w:color w:val="467886" w:themeColor="hyperlink"/>
      <w:u w:val="single"/>
    </w:rPr>
  </w:style>
  <w:style w:type="character" w:styleId="UnresolvedMention">
    <w:name w:val="Unresolved Mention"/>
    <w:basedOn w:val="DefaultParagraphFont"/>
    <w:uiPriority w:val="99"/>
    <w:semiHidden/>
    <w:unhideWhenUsed/>
    <w:rsid w:val="00344722"/>
    <w:rPr>
      <w:color w:val="605E5C"/>
      <w:shd w:val="clear" w:color="auto" w:fill="E1DFDD"/>
    </w:rPr>
  </w:style>
  <w:style w:type="paragraph" w:styleId="Header">
    <w:name w:val="header"/>
    <w:basedOn w:val="Normal"/>
    <w:link w:val="HeaderChar"/>
    <w:uiPriority w:val="99"/>
    <w:unhideWhenUsed/>
    <w:rsid w:val="00344722"/>
    <w:pPr>
      <w:tabs>
        <w:tab w:val="center" w:pos="4680"/>
        <w:tab w:val="right" w:pos="9360"/>
      </w:tabs>
      <w:spacing w:line="240" w:lineRule="auto"/>
    </w:pPr>
  </w:style>
  <w:style w:type="character" w:customStyle="1" w:styleId="HeaderChar">
    <w:name w:val="Header Char"/>
    <w:basedOn w:val="DefaultParagraphFont"/>
    <w:link w:val="Header"/>
    <w:uiPriority w:val="99"/>
    <w:rsid w:val="00344722"/>
    <w:rPr>
      <w:rFonts w:ascii="Times New Roman" w:eastAsia="Times New Roman" w:hAnsi="Times New Roman" w:cs="Times New Roman"/>
      <w:color w:val="000000"/>
    </w:rPr>
  </w:style>
  <w:style w:type="paragraph" w:styleId="Footer">
    <w:name w:val="footer"/>
    <w:basedOn w:val="Normal"/>
    <w:link w:val="FooterChar"/>
    <w:uiPriority w:val="99"/>
    <w:unhideWhenUsed/>
    <w:rsid w:val="00344722"/>
    <w:pPr>
      <w:tabs>
        <w:tab w:val="center" w:pos="4680"/>
        <w:tab w:val="right" w:pos="9360"/>
      </w:tabs>
      <w:spacing w:line="240" w:lineRule="auto"/>
    </w:pPr>
  </w:style>
  <w:style w:type="character" w:customStyle="1" w:styleId="FooterChar">
    <w:name w:val="Footer Char"/>
    <w:basedOn w:val="DefaultParagraphFont"/>
    <w:link w:val="Footer"/>
    <w:uiPriority w:val="99"/>
    <w:rsid w:val="00344722"/>
    <w:rPr>
      <w:rFonts w:ascii="Times New Roman" w:eastAsia="Times New Roman" w:hAnsi="Times New Roman" w:cs="Times New Roman"/>
      <w:color w:val="000000"/>
    </w:rPr>
  </w:style>
  <w:style w:type="paragraph" w:styleId="NoSpacing">
    <w:name w:val="No Spacing"/>
    <w:uiPriority w:val="1"/>
    <w:qFormat/>
    <w:rsid w:val="00AB1337"/>
    <w:pPr>
      <w:spacing w:after="0" w:line="240" w:lineRule="auto"/>
      <w:ind w:left="370" w:hanging="37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eon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2024-07-12T01:52:00Z</dcterms:created>
  <dcterms:modified xsi:type="dcterms:W3CDTF">2024-07-12T01:54:00Z</dcterms:modified>
</cp:coreProperties>
</file>